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69C" w:rsidRPr="00D64DBE" w:rsidRDefault="004A069C" w:rsidP="00066E82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Subject: English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Teacher(s): ____________________________________________    </w:t>
      </w:r>
    </w:p>
    <w:p w:rsidR="004A069C" w:rsidRDefault="004A069C" w:rsidP="00543D44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4A069C" w:rsidTr="005A5B8B">
        <w:trPr>
          <w:trHeight w:val="305"/>
        </w:trPr>
        <w:tc>
          <w:tcPr>
            <w:tcW w:w="4149" w:type="dxa"/>
            <w:vMerge w:val="restart"/>
          </w:tcPr>
          <w:p w:rsidR="004A069C" w:rsidRDefault="004A069C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Standard</w:t>
            </w:r>
          </w:p>
          <w:p w:rsidR="004A069C" w:rsidRPr="00D766E6" w:rsidRDefault="004A069C" w:rsidP="00D766E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(State, Common Core, and ACT)</w:t>
            </w:r>
          </w:p>
          <w:p w:rsidR="004A069C" w:rsidRPr="00D766E6" w:rsidRDefault="004A069C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9741" w:type="dxa"/>
            <w:gridSpan w:val="3"/>
          </w:tcPr>
          <w:p w:rsidR="004A069C" w:rsidRPr="00D766E6" w:rsidRDefault="004A069C" w:rsidP="00D766E6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A069C" w:rsidTr="005A5B8B">
        <w:trPr>
          <w:trHeight w:val="154"/>
        </w:trPr>
        <w:tc>
          <w:tcPr>
            <w:tcW w:w="4149" w:type="dxa"/>
            <w:vMerge/>
          </w:tcPr>
          <w:p w:rsidR="004A069C" w:rsidRPr="00D766E6" w:rsidRDefault="004A069C" w:rsidP="00543D44">
            <w:pPr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4A069C" w:rsidRPr="00D766E6" w:rsidRDefault="004A069C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Student Target</w:t>
            </w:r>
          </w:p>
          <w:p w:rsidR="004A069C" w:rsidRPr="00D766E6" w:rsidRDefault="004A069C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(use student friendly language)</w:t>
            </w:r>
          </w:p>
        </w:tc>
        <w:tc>
          <w:tcPr>
            <w:tcW w:w="3247" w:type="dxa"/>
          </w:tcPr>
          <w:p w:rsidR="004A069C" w:rsidRPr="00D766E6" w:rsidRDefault="004A069C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need to know (noun)</w:t>
            </w:r>
          </w:p>
        </w:tc>
        <w:tc>
          <w:tcPr>
            <w:tcW w:w="3067" w:type="dxa"/>
          </w:tcPr>
          <w:p w:rsidR="004A069C" w:rsidRPr="00D766E6" w:rsidRDefault="004A069C" w:rsidP="00D766E6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are to be able to do (verb)</w:t>
            </w:r>
          </w:p>
        </w:tc>
      </w:tr>
      <w:tr w:rsidR="004A069C" w:rsidTr="005A5B8B">
        <w:trPr>
          <w:trHeight w:val="4986"/>
        </w:trPr>
        <w:tc>
          <w:tcPr>
            <w:tcW w:w="4149" w:type="dxa"/>
          </w:tcPr>
          <w:p w:rsidR="004A069C" w:rsidRDefault="004A069C" w:rsidP="00D766E6">
            <w:pPr>
              <w:jc w:val="center"/>
            </w:pPr>
          </w:p>
          <w:p w:rsidR="004A069C" w:rsidRDefault="004A069C" w:rsidP="00D766E6">
            <w:pPr>
              <w:jc w:val="center"/>
              <w:rPr>
                <w:b/>
              </w:rPr>
            </w:pPr>
            <w:r>
              <w:rPr>
                <w:b/>
              </w:rPr>
              <w:t>Language 1</w:t>
            </w:r>
          </w:p>
          <w:p w:rsidR="004A069C" w:rsidRDefault="004A069C" w:rsidP="00D766E6">
            <w:pPr>
              <w:jc w:val="center"/>
              <w:rPr>
                <w:b/>
              </w:rPr>
            </w:pPr>
          </w:p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  <w:szCs w:val="20"/>
              </w:rPr>
            </w:pPr>
            <w:r w:rsidRPr="009B38B0">
              <w:rPr>
                <w:rFonts w:ascii="Gotham-Book" w:hAnsi="Gotham-Book" w:cs="Gotham-Book"/>
                <w:sz w:val="20"/>
                <w:szCs w:val="20"/>
              </w:rPr>
              <w:t>1. Demonstrate command of the conventions of standard English grammar and usage when writing or speaking.</w:t>
            </w:r>
          </w:p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0"/>
                <w:szCs w:val="20"/>
              </w:rPr>
            </w:pPr>
            <w:r w:rsidRPr="009B38B0">
              <w:rPr>
                <w:rFonts w:ascii="Gotham-Book" w:hAnsi="Gotham-Book" w:cs="Gotham-Book"/>
                <w:sz w:val="20"/>
                <w:szCs w:val="20"/>
              </w:rPr>
              <w:t>a. Apply the understanding that usage is a matter of convention, can change over time, and is sometimes contested.</w:t>
            </w:r>
          </w:p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38B0">
              <w:rPr>
                <w:rFonts w:ascii="Gotham-Book" w:hAnsi="Gotham-Book" w:cs="Gotham-Book"/>
                <w:sz w:val="20"/>
                <w:szCs w:val="20"/>
              </w:rPr>
              <w:t xml:space="preserve">b. Resolve issues of complex or contested usage, consulting references (e.g., </w:t>
            </w:r>
            <w:r w:rsidRPr="009B38B0">
              <w:rPr>
                <w:rFonts w:ascii="Gotham-BookItalic" w:hAnsi="Gotham-BookItalic" w:cs="Gotham-BookItalic"/>
                <w:i/>
                <w:iCs/>
                <w:sz w:val="20"/>
                <w:szCs w:val="20"/>
              </w:rPr>
              <w:t>Merriam-Webster’s Dictionary of English Usage, Garner’s Modern American Usage</w:t>
            </w:r>
            <w:r w:rsidRPr="009B38B0">
              <w:rPr>
                <w:rFonts w:ascii="Gotham-Book" w:hAnsi="Gotham-Book" w:cs="Gotham-Book"/>
                <w:sz w:val="20"/>
                <w:szCs w:val="20"/>
              </w:rPr>
              <w:t>) as needed.</w:t>
            </w:r>
          </w:p>
          <w:p w:rsidR="004A069C" w:rsidRDefault="004A069C" w:rsidP="00D766E6">
            <w:pPr>
              <w:jc w:val="center"/>
            </w:pPr>
          </w:p>
          <w:p w:rsidR="004A069C" w:rsidRPr="00AD5CC6" w:rsidRDefault="004A069C" w:rsidP="00D766E6">
            <w:pPr>
              <w:jc w:val="center"/>
            </w:pPr>
          </w:p>
        </w:tc>
        <w:tc>
          <w:tcPr>
            <w:tcW w:w="3427" w:type="dxa"/>
            <w:vMerge w:val="restart"/>
          </w:tcPr>
          <w:p w:rsidR="004A069C" w:rsidRDefault="004A069C" w:rsidP="00543D44">
            <w:r>
              <w:t>Use resources to determine correct use of English, which may change over time.</w:t>
            </w:r>
          </w:p>
        </w:tc>
        <w:tc>
          <w:tcPr>
            <w:tcW w:w="3247" w:type="dxa"/>
            <w:vMerge w:val="restart"/>
          </w:tcPr>
          <w:p w:rsidR="004A069C" w:rsidRDefault="004A069C" w:rsidP="00543D44">
            <w:r>
              <w:t>Command</w:t>
            </w:r>
          </w:p>
          <w:p w:rsidR="004A069C" w:rsidRDefault="004A069C" w:rsidP="00543D44">
            <w:r>
              <w:t>Conventions</w:t>
            </w:r>
          </w:p>
          <w:p w:rsidR="004A069C" w:rsidRDefault="004A069C" w:rsidP="00543D44">
            <w:r>
              <w:t>English grammar</w:t>
            </w:r>
          </w:p>
          <w:p w:rsidR="004A069C" w:rsidRDefault="004A069C" w:rsidP="00543D44">
            <w:r>
              <w:t>Usage</w:t>
            </w:r>
          </w:p>
          <w:p w:rsidR="004A069C" w:rsidRDefault="004A069C" w:rsidP="00543D44">
            <w:r>
              <w:t>Understanding</w:t>
            </w:r>
          </w:p>
          <w:p w:rsidR="004A069C" w:rsidRDefault="004A069C" w:rsidP="00543D44">
            <w:r>
              <w:t>Time</w:t>
            </w:r>
          </w:p>
          <w:p w:rsidR="004A069C" w:rsidRDefault="004A069C" w:rsidP="00543D44">
            <w:r>
              <w:t>Issues</w:t>
            </w:r>
          </w:p>
          <w:p w:rsidR="004A069C" w:rsidRDefault="004A069C" w:rsidP="00543D44">
            <w:r>
              <w:t>References</w:t>
            </w:r>
          </w:p>
        </w:tc>
        <w:tc>
          <w:tcPr>
            <w:tcW w:w="3067" w:type="dxa"/>
            <w:vMerge w:val="restart"/>
          </w:tcPr>
          <w:p w:rsidR="004A069C" w:rsidRDefault="004A069C" w:rsidP="00543D44">
            <w:r>
              <w:t>Demonstrate</w:t>
            </w:r>
          </w:p>
          <w:p w:rsidR="004A069C" w:rsidRDefault="004A069C" w:rsidP="00543D44">
            <w:r>
              <w:t>Writing</w:t>
            </w:r>
          </w:p>
          <w:p w:rsidR="004A069C" w:rsidRDefault="004A069C" w:rsidP="00543D44">
            <w:r>
              <w:t>Speaking</w:t>
            </w:r>
          </w:p>
          <w:p w:rsidR="004A069C" w:rsidRDefault="004A069C" w:rsidP="00543D44">
            <w:r>
              <w:t>Apply</w:t>
            </w:r>
          </w:p>
          <w:p w:rsidR="004A069C" w:rsidRDefault="004A069C" w:rsidP="00543D44">
            <w:r>
              <w:t>Change</w:t>
            </w:r>
          </w:p>
          <w:p w:rsidR="004A069C" w:rsidRDefault="004A069C" w:rsidP="00543D44">
            <w:r>
              <w:t>Contested</w:t>
            </w:r>
          </w:p>
          <w:p w:rsidR="004A069C" w:rsidRDefault="004A069C" w:rsidP="00543D44">
            <w:r>
              <w:t>Resolve</w:t>
            </w:r>
          </w:p>
          <w:p w:rsidR="004A069C" w:rsidRDefault="004A069C" w:rsidP="00543D44">
            <w:r>
              <w:t>Consulting</w:t>
            </w:r>
          </w:p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</w:tc>
      </w:tr>
      <w:tr w:rsidR="004A069C" w:rsidTr="005A5B8B">
        <w:trPr>
          <w:trHeight w:val="2540"/>
        </w:trPr>
        <w:tc>
          <w:tcPr>
            <w:tcW w:w="4149" w:type="dxa"/>
          </w:tcPr>
          <w:p w:rsidR="004A069C" w:rsidRPr="00D766E6" w:rsidRDefault="004A069C" w:rsidP="00543D44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Critical Vocabulary</w:t>
            </w:r>
          </w:p>
          <w:p w:rsidR="004A069C" w:rsidRPr="00D766E6" w:rsidRDefault="004A069C" w:rsidP="00543D44">
            <w:pPr>
              <w:rPr>
                <w:b/>
                <w:sz w:val="26"/>
                <w:szCs w:val="26"/>
              </w:rPr>
            </w:pPr>
          </w:p>
          <w:p w:rsidR="004A069C" w:rsidRPr="00D766E6" w:rsidRDefault="004A069C" w:rsidP="00543D4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SWBAT </w:t>
            </w:r>
            <w:r>
              <w:rPr>
                <w:sz w:val="26"/>
                <w:szCs w:val="26"/>
              </w:rPr>
              <w:t>use a usage guide to determine correct grammar in debatable sentences.</w:t>
            </w:r>
          </w:p>
          <w:p w:rsidR="004A069C" w:rsidRPr="00D766E6" w:rsidRDefault="004A069C" w:rsidP="00543D44">
            <w:pPr>
              <w:rPr>
                <w:b/>
                <w:sz w:val="26"/>
                <w:szCs w:val="26"/>
              </w:rPr>
            </w:pPr>
          </w:p>
          <w:p w:rsidR="004A069C" w:rsidRPr="00D766E6" w:rsidRDefault="004A069C" w:rsidP="00543D44">
            <w:pPr>
              <w:rPr>
                <w:b/>
                <w:sz w:val="26"/>
                <w:szCs w:val="26"/>
              </w:rPr>
            </w:pPr>
          </w:p>
          <w:p w:rsidR="004A069C" w:rsidRPr="00D766E6" w:rsidRDefault="004A069C" w:rsidP="00543D44">
            <w:pPr>
              <w:rPr>
                <w:b/>
                <w:sz w:val="26"/>
                <w:szCs w:val="26"/>
              </w:rPr>
            </w:pPr>
          </w:p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  <w:p w:rsidR="004A069C" w:rsidRDefault="004A069C" w:rsidP="00543D44"/>
        </w:tc>
        <w:tc>
          <w:tcPr>
            <w:tcW w:w="3427" w:type="dxa"/>
            <w:vMerge/>
          </w:tcPr>
          <w:p w:rsidR="004A069C" w:rsidRDefault="004A069C" w:rsidP="00543D44"/>
        </w:tc>
        <w:tc>
          <w:tcPr>
            <w:tcW w:w="3247" w:type="dxa"/>
            <w:vMerge/>
          </w:tcPr>
          <w:p w:rsidR="004A069C" w:rsidRDefault="004A069C" w:rsidP="00543D44"/>
        </w:tc>
        <w:tc>
          <w:tcPr>
            <w:tcW w:w="3067" w:type="dxa"/>
            <w:vMerge/>
          </w:tcPr>
          <w:p w:rsidR="004A069C" w:rsidRDefault="004A069C" w:rsidP="00543D44"/>
        </w:tc>
      </w:tr>
    </w:tbl>
    <w:p w:rsidR="004A069C" w:rsidRDefault="004A069C" w:rsidP="00543D44"/>
    <w:p w:rsidR="004A069C" w:rsidRPr="00D64DBE" w:rsidRDefault="004A069C" w:rsidP="009B38B0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Subject: English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Teacher(s): ____________________________________________    </w:t>
      </w:r>
    </w:p>
    <w:p w:rsidR="004A069C" w:rsidRDefault="004A069C" w:rsidP="009B38B0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4A069C" w:rsidTr="007F058D">
        <w:trPr>
          <w:trHeight w:val="305"/>
        </w:trPr>
        <w:tc>
          <w:tcPr>
            <w:tcW w:w="4149" w:type="dxa"/>
            <w:vMerge w:val="restart"/>
          </w:tcPr>
          <w:p w:rsidR="004A069C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Standard</w:t>
            </w:r>
          </w:p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(State, Common Core, and ACT)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</w:tc>
        <w:tc>
          <w:tcPr>
            <w:tcW w:w="9741" w:type="dxa"/>
            <w:gridSpan w:val="3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A069C" w:rsidTr="007F058D">
        <w:trPr>
          <w:trHeight w:val="154"/>
        </w:trPr>
        <w:tc>
          <w:tcPr>
            <w:tcW w:w="4149" w:type="dxa"/>
            <w:vMerge/>
          </w:tcPr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Student Target</w:t>
            </w:r>
          </w:p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(use student friendly language)</w:t>
            </w:r>
          </w:p>
        </w:tc>
        <w:tc>
          <w:tcPr>
            <w:tcW w:w="324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need to know (noun)</w:t>
            </w:r>
          </w:p>
        </w:tc>
        <w:tc>
          <w:tcPr>
            <w:tcW w:w="306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are to be able to do (verb)</w:t>
            </w:r>
          </w:p>
        </w:tc>
      </w:tr>
      <w:tr w:rsidR="004A069C" w:rsidTr="007F058D">
        <w:trPr>
          <w:trHeight w:val="4986"/>
        </w:trPr>
        <w:tc>
          <w:tcPr>
            <w:tcW w:w="4149" w:type="dxa"/>
          </w:tcPr>
          <w:p w:rsidR="004A069C" w:rsidRDefault="004A069C" w:rsidP="007F058D">
            <w:pPr>
              <w:jc w:val="center"/>
            </w:pPr>
          </w:p>
          <w:p w:rsidR="004A069C" w:rsidRDefault="004A069C" w:rsidP="007F058D">
            <w:pPr>
              <w:jc w:val="center"/>
            </w:pPr>
            <w:r>
              <w:rPr>
                <w:b/>
              </w:rPr>
              <w:t>Language 2</w:t>
            </w:r>
          </w:p>
          <w:p w:rsidR="004A069C" w:rsidRDefault="004A069C" w:rsidP="009B38B0"/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9B38B0">
              <w:rPr>
                <w:rFonts w:ascii="Gotham-Book" w:hAnsi="Gotham-Book" w:cs="Gotham-Book"/>
              </w:rPr>
              <w:t>2. Demonstrate command of the conventions of standard English capitalization, punctuation, and spelling when writing.</w:t>
            </w:r>
          </w:p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9B38B0">
              <w:rPr>
                <w:rFonts w:ascii="Gotham-Book" w:hAnsi="Gotham-Book" w:cs="Gotham-Book"/>
              </w:rPr>
              <w:t>a. Observe hyphenation conventions.</w:t>
            </w:r>
          </w:p>
          <w:p w:rsidR="004A069C" w:rsidRPr="009B38B0" w:rsidRDefault="004A069C" w:rsidP="009B38B0">
            <w:r w:rsidRPr="009B38B0">
              <w:rPr>
                <w:rFonts w:ascii="Gotham-Book" w:hAnsi="Gotham-Book" w:cs="Gotham-Book"/>
              </w:rPr>
              <w:t>b. Spell correctly.</w:t>
            </w:r>
          </w:p>
          <w:p w:rsidR="004A069C" w:rsidRDefault="004A069C" w:rsidP="007F058D">
            <w:pPr>
              <w:jc w:val="center"/>
            </w:pPr>
          </w:p>
          <w:p w:rsidR="004A069C" w:rsidRPr="00AD5CC6" w:rsidRDefault="004A069C" w:rsidP="007F058D">
            <w:pPr>
              <w:jc w:val="center"/>
            </w:pPr>
          </w:p>
        </w:tc>
        <w:tc>
          <w:tcPr>
            <w:tcW w:w="3427" w:type="dxa"/>
            <w:vMerge w:val="restart"/>
          </w:tcPr>
          <w:p w:rsidR="004A069C" w:rsidRDefault="004A069C" w:rsidP="007F058D">
            <w:r>
              <w:t>Correctly use capitalization, punctuation, and spelling.</w:t>
            </w:r>
          </w:p>
        </w:tc>
        <w:tc>
          <w:tcPr>
            <w:tcW w:w="3247" w:type="dxa"/>
            <w:vMerge w:val="restart"/>
          </w:tcPr>
          <w:p w:rsidR="004A069C" w:rsidRDefault="004A069C" w:rsidP="007F058D">
            <w:r>
              <w:t>Command</w:t>
            </w:r>
          </w:p>
          <w:p w:rsidR="004A069C" w:rsidRDefault="004A069C" w:rsidP="007F058D">
            <w:r>
              <w:t>Conventions</w:t>
            </w:r>
          </w:p>
          <w:p w:rsidR="004A069C" w:rsidRDefault="004A069C" w:rsidP="007F058D">
            <w:r>
              <w:t>English</w:t>
            </w:r>
          </w:p>
          <w:p w:rsidR="004A069C" w:rsidRDefault="004A069C" w:rsidP="007F058D">
            <w:r>
              <w:t>Capitalization</w:t>
            </w:r>
          </w:p>
          <w:p w:rsidR="004A069C" w:rsidRDefault="004A069C" w:rsidP="007F058D">
            <w:r>
              <w:t>Punctuation</w:t>
            </w:r>
          </w:p>
          <w:p w:rsidR="004A069C" w:rsidRDefault="004A069C" w:rsidP="007F058D">
            <w:r>
              <w:t>Spelling</w:t>
            </w:r>
          </w:p>
          <w:p w:rsidR="004A069C" w:rsidRDefault="004A069C" w:rsidP="007F058D">
            <w:r>
              <w:t>Hyphenation</w:t>
            </w:r>
          </w:p>
        </w:tc>
        <w:tc>
          <w:tcPr>
            <w:tcW w:w="3067" w:type="dxa"/>
            <w:vMerge w:val="restart"/>
          </w:tcPr>
          <w:p w:rsidR="004A069C" w:rsidRDefault="004A069C" w:rsidP="007F058D">
            <w:r>
              <w:t>Demonstrate</w:t>
            </w:r>
          </w:p>
          <w:p w:rsidR="004A069C" w:rsidRDefault="004A069C" w:rsidP="007F058D">
            <w:r>
              <w:t>Observe</w:t>
            </w:r>
          </w:p>
          <w:p w:rsidR="004A069C" w:rsidRDefault="004A069C" w:rsidP="007F058D">
            <w:r>
              <w:t>Spell</w:t>
            </w:r>
          </w:p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</w:tc>
      </w:tr>
      <w:tr w:rsidR="004A069C" w:rsidTr="007F058D">
        <w:trPr>
          <w:trHeight w:val="2540"/>
        </w:trPr>
        <w:tc>
          <w:tcPr>
            <w:tcW w:w="4149" w:type="dxa"/>
          </w:tcPr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Critical Vocabulary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Default="004A069C" w:rsidP="007F058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SWBAT</w:t>
            </w:r>
            <w:r>
              <w:rPr>
                <w:sz w:val="26"/>
                <w:szCs w:val="26"/>
              </w:rPr>
              <w:t xml:space="preserve"> identify incorrectly used punctuation in a peer’s writing.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</w:tc>
        <w:tc>
          <w:tcPr>
            <w:tcW w:w="3427" w:type="dxa"/>
            <w:vMerge/>
          </w:tcPr>
          <w:p w:rsidR="004A069C" w:rsidRDefault="004A069C" w:rsidP="007F058D"/>
        </w:tc>
        <w:tc>
          <w:tcPr>
            <w:tcW w:w="3247" w:type="dxa"/>
            <w:vMerge/>
          </w:tcPr>
          <w:p w:rsidR="004A069C" w:rsidRDefault="004A069C" w:rsidP="007F058D"/>
        </w:tc>
        <w:tc>
          <w:tcPr>
            <w:tcW w:w="3067" w:type="dxa"/>
            <w:vMerge/>
          </w:tcPr>
          <w:p w:rsidR="004A069C" w:rsidRDefault="004A069C" w:rsidP="007F058D"/>
        </w:tc>
      </w:tr>
    </w:tbl>
    <w:p w:rsidR="004A069C" w:rsidRDefault="004A069C" w:rsidP="009B38B0"/>
    <w:p w:rsidR="004A069C" w:rsidRPr="00D64DBE" w:rsidRDefault="004A069C" w:rsidP="009B38B0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Subject: English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Teacher(s): ____________________________________________    </w:t>
      </w:r>
    </w:p>
    <w:p w:rsidR="004A069C" w:rsidRDefault="004A069C" w:rsidP="009B38B0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4A069C" w:rsidTr="007F058D">
        <w:trPr>
          <w:trHeight w:val="305"/>
        </w:trPr>
        <w:tc>
          <w:tcPr>
            <w:tcW w:w="4149" w:type="dxa"/>
            <w:vMerge w:val="restart"/>
          </w:tcPr>
          <w:p w:rsidR="004A069C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Standard</w:t>
            </w:r>
          </w:p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(State, Common Core, and ACT)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</w:tc>
        <w:tc>
          <w:tcPr>
            <w:tcW w:w="9741" w:type="dxa"/>
            <w:gridSpan w:val="3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A069C" w:rsidTr="007F058D">
        <w:trPr>
          <w:trHeight w:val="154"/>
        </w:trPr>
        <w:tc>
          <w:tcPr>
            <w:tcW w:w="4149" w:type="dxa"/>
            <w:vMerge/>
          </w:tcPr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Student Target</w:t>
            </w:r>
          </w:p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(use student friendly language)</w:t>
            </w:r>
          </w:p>
        </w:tc>
        <w:tc>
          <w:tcPr>
            <w:tcW w:w="324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need to know (noun)</w:t>
            </w:r>
          </w:p>
        </w:tc>
        <w:tc>
          <w:tcPr>
            <w:tcW w:w="306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are to be able to do (verb)</w:t>
            </w:r>
          </w:p>
        </w:tc>
      </w:tr>
      <w:tr w:rsidR="004A069C" w:rsidTr="007F058D">
        <w:trPr>
          <w:trHeight w:val="4986"/>
        </w:trPr>
        <w:tc>
          <w:tcPr>
            <w:tcW w:w="4149" w:type="dxa"/>
          </w:tcPr>
          <w:p w:rsidR="004A069C" w:rsidRDefault="004A069C" w:rsidP="007F058D">
            <w:pPr>
              <w:jc w:val="center"/>
            </w:pPr>
          </w:p>
          <w:p w:rsidR="004A069C" w:rsidRDefault="004A069C" w:rsidP="007F058D">
            <w:pPr>
              <w:jc w:val="center"/>
            </w:pPr>
            <w:r>
              <w:rPr>
                <w:b/>
              </w:rPr>
              <w:t>Language 3</w:t>
            </w:r>
          </w:p>
          <w:p w:rsidR="004A069C" w:rsidRDefault="004A069C" w:rsidP="009B38B0"/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9B38B0">
              <w:rPr>
                <w:rFonts w:ascii="Gotham-Book" w:hAnsi="Gotham-Book" w:cs="Gotham-Book"/>
              </w:rPr>
              <w:t>3. Apply knowledge of language to understand how language functions in different contexts, to make effective choices for meaning or style, and to comprehend more fully when reading or listening.</w:t>
            </w:r>
          </w:p>
          <w:p w:rsidR="004A069C" w:rsidRPr="009B38B0" w:rsidRDefault="004A069C" w:rsidP="009B38B0">
            <w:pPr>
              <w:autoSpaceDE w:val="0"/>
              <w:autoSpaceDN w:val="0"/>
              <w:adjustRightInd w:val="0"/>
            </w:pPr>
            <w:r w:rsidRPr="009B38B0">
              <w:rPr>
                <w:rFonts w:ascii="Gotham-Book" w:hAnsi="Gotham-Book" w:cs="Gotham-Book"/>
              </w:rPr>
              <w:t xml:space="preserve">a. Vary syntax for effect, consulting references (e.g., Tufte’s </w:t>
            </w:r>
            <w:r w:rsidRPr="009B38B0">
              <w:rPr>
                <w:rFonts w:ascii="Gotham-BookItalic" w:hAnsi="Gotham-BookItalic" w:cs="Gotham-BookItalic"/>
                <w:i/>
                <w:iCs/>
              </w:rPr>
              <w:t>Artful Sentences</w:t>
            </w:r>
            <w:r w:rsidRPr="009B38B0">
              <w:rPr>
                <w:rFonts w:ascii="Gotham-Book" w:hAnsi="Gotham-Book" w:cs="Gotham-Book"/>
              </w:rPr>
              <w:t>) for guidance as needed; apply an understanding of syntax to the study of complex texts when reading.</w:t>
            </w:r>
          </w:p>
          <w:p w:rsidR="004A069C" w:rsidRPr="00AD5CC6" w:rsidRDefault="004A069C" w:rsidP="007F058D">
            <w:pPr>
              <w:jc w:val="center"/>
            </w:pPr>
          </w:p>
        </w:tc>
        <w:tc>
          <w:tcPr>
            <w:tcW w:w="3427" w:type="dxa"/>
            <w:vMerge w:val="restart"/>
          </w:tcPr>
          <w:p w:rsidR="004A069C" w:rsidRDefault="004A069C" w:rsidP="007F058D">
            <w:r>
              <w:t>Use different language techniques for various situations and be aware that authors do too.</w:t>
            </w:r>
          </w:p>
        </w:tc>
        <w:tc>
          <w:tcPr>
            <w:tcW w:w="3247" w:type="dxa"/>
            <w:vMerge w:val="restart"/>
          </w:tcPr>
          <w:p w:rsidR="004A069C" w:rsidRDefault="004A069C" w:rsidP="007F058D">
            <w:r>
              <w:t>Knowledge</w:t>
            </w:r>
          </w:p>
          <w:p w:rsidR="004A069C" w:rsidRDefault="004A069C" w:rsidP="007F058D">
            <w:r>
              <w:t>Language</w:t>
            </w:r>
          </w:p>
          <w:p w:rsidR="004A069C" w:rsidRDefault="004A069C" w:rsidP="007F058D">
            <w:r>
              <w:t>Contexts</w:t>
            </w:r>
          </w:p>
          <w:p w:rsidR="004A069C" w:rsidRDefault="004A069C" w:rsidP="007F058D">
            <w:r>
              <w:t>Choices</w:t>
            </w:r>
          </w:p>
          <w:p w:rsidR="004A069C" w:rsidRDefault="004A069C" w:rsidP="007F058D">
            <w:r>
              <w:t>Meaning</w:t>
            </w:r>
          </w:p>
          <w:p w:rsidR="004A069C" w:rsidRDefault="004A069C" w:rsidP="007F058D">
            <w:r>
              <w:t>Style</w:t>
            </w:r>
          </w:p>
          <w:p w:rsidR="004A069C" w:rsidRDefault="004A069C" w:rsidP="007F058D">
            <w:r>
              <w:t>Syntax</w:t>
            </w:r>
          </w:p>
          <w:p w:rsidR="004A069C" w:rsidRDefault="004A069C" w:rsidP="007F058D">
            <w:r>
              <w:t>Effect</w:t>
            </w:r>
          </w:p>
          <w:p w:rsidR="004A069C" w:rsidRDefault="004A069C" w:rsidP="007F058D">
            <w:r>
              <w:t>References</w:t>
            </w:r>
          </w:p>
          <w:p w:rsidR="004A069C" w:rsidRDefault="004A069C" w:rsidP="007F058D">
            <w:r>
              <w:t>Guidance</w:t>
            </w:r>
          </w:p>
          <w:p w:rsidR="004A069C" w:rsidRDefault="004A069C" w:rsidP="007F058D">
            <w:r>
              <w:t>Understanding</w:t>
            </w:r>
          </w:p>
          <w:p w:rsidR="004A069C" w:rsidRDefault="004A069C" w:rsidP="007F058D">
            <w:r>
              <w:t>Study</w:t>
            </w:r>
          </w:p>
          <w:p w:rsidR="004A069C" w:rsidRDefault="004A069C" w:rsidP="007F058D">
            <w:r>
              <w:t>Texts</w:t>
            </w:r>
          </w:p>
          <w:p w:rsidR="004A069C" w:rsidRDefault="004A069C" w:rsidP="007F058D"/>
        </w:tc>
        <w:tc>
          <w:tcPr>
            <w:tcW w:w="3067" w:type="dxa"/>
            <w:vMerge w:val="restart"/>
          </w:tcPr>
          <w:p w:rsidR="004A069C" w:rsidRDefault="004A069C" w:rsidP="007F058D">
            <w:r>
              <w:t>Apply</w:t>
            </w:r>
          </w:p>
          <w:p w:rsidR="004A069C" w:rsidRDefault="004A069C" w:rsidP="007F058D">
            <w:r>
              <w:t>Understand</w:t>
            </w:r>
          </w:p>
          <w:p w:rsidR="004A069C" w:rsidRDefault="004A069C" w:rsidP="007F058D">
            <w:r>
              <w:t>Make</w:t>
            </w:r>
          </w:p>
          <w:p w:rsidR="004A069C" w:rsidRDefault="004A069C" w:rsidP="007F058D">
            <w:r>
              <w:t>Comprehend</w:t>
            </w:r>
          </w:p>
          <w:p w:rsidR="004A069C" w:rsidRDefault="004A069C" w:rsidP="007F058D">
            <w:r>
              <w:t>Vary</w:t>
            </w:r>
          </w:p>
          <w:p w:rsidR="004A069C" w:rsidRDefault="004A069C" w:rsidP="007F058D">
            <w:r>
              <w:t>Apply</w:t>
            </w:r>
          </w:p>
          <w:p w:rsidR="004A069C" w:rsidRDefault="004A069C" w:rsidP="007F058D">
            <w:smartTag w:uri="urn:schemas-microsoft-com:office:smarttags" w:element="place">
              <w:smartTag w:uri="urn:schemas-microsoft-com:office:smarttags" w:element="City">
                <w:r>
                  <w:t>Reading</w:t>
                </w:r>
              </w:smartTag>
            </w:smartTag>
          </w:p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</w:tc>
      </w:tr>
      <w:tr w:rsidR="004A069C" w:rsidTr="007F058D">
        <w:trPr>
          <w:trHeight w:val="2540"/>
        </w:trPr>
        <w:tc>
          <w:tcPr>
            <w:tcW w:w="4149" w:type="dxa"/>
          </w:tcPr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Critical Vocabulary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Default="004A069C" w:rsidP="007F058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SWBAT</w:t>
            </w:r>
            <w:r>
              <w:rPr>
                <w:sz w:val="26"/>
                <w:szCs w:val="26"/>
              </w:rPr>
              <w:t xml:space="preserve"> evaluate language choices of a particular author writing in a particular style and mimic them in own writing.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</w:tc>
        <w:tc>
          <w:tcPr>
            <w:tcW w:w="3427" w:type="dxa"/>
            <w:vMerge/>
          </w:tcPr>
          <w:p w:rsidR="004A069C" w:rsidRDefault="004A069C" w:rsidP="007F058D"/>
        </w:tc>
        <w:tc>
          <w:tcPr>
            <w:tcW w:w="3247" w:type="dxa"/>
            <w:vMerge/>
          </w:tcPr>
          <w:p w:rsidR="004A069C" w:rsidRDefault="004A069C" w:rsidP="007F058D"/>
        </w:tc>
        <w:tc>
          <w:tcPr>
            <w:tcW w:w="3067" w:type="dxa"/>
            <w:vMerge/>
          </w:tcPr>
          <w:p w:rsidR="004A069C" w:rsidRDefault="004A069C" w:rsidP="007F058D"/>
        </w:tc>
      </w:tr>
    </w:tbl>
    <w:p w:rsidR="004A069C" w:rsidRDefault="004A069C" w:rsidP="009B38B0"/>
    <w:p w:rsidR="004A069C" w:rsidRPr="00D64DBE" w:rsidRDefault="004A069C" w:rsidP="009B38B0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Subject: English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Teacher(s): ____________________________________________    </w:t>
      </w:r>
    </w:p>
    <w:p w:rsidR="004A069C" w:rsidRDefault="004A069C" w:rsidP="009B38B0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4A069C" w:rsidTr="007F058D">
        <w:trPr>
          <w:trHeight w:val="305"/>
        </w:trPr>
        <w:tc>
          <w:tcPr>
            <w:tcW w:w="4149" w:type="dxa"/>
            <w:vMerge w:val="restart"/>
          </w:tcPr>
          <w:p w:rsidR="004A069C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Standard</w:t>
            </w:r>
          </w:p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(State, Common Core, and ACT)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</w:tc>
        <w:tc>
          <w:tcPr>
            <w:tcW w:w="9741" w:type="dxa"/>
            <w:gridSpan w:val="3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A069C" w:rsidTr="007F058D">
        <w:trPr>
          <w:trHeight w:val="154"/>
        </w:trPr>
        <w:tc>
          <w:tcPr>
            <w:tcW w:w="4149" w:type="dxa"/>
            <w:vMerge/>
          </w:tcPr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Student Target</w:t>
            </w:r>
          </w:p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(use student friendly language)</w:t>
            </w:r>
          </w:p>
        </w:tc>
        <w:tc>
          <w:tcPr>
            <w:tcW w:w="324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need to know (noun)</w:t>
            </w:r>
          </w:p>
        </w:tc>
        <w:tc>
          <w:tcPr>
            <w:tcW w:w="306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are to be able to do (verb)</w:t>
            </w:r>
          </w:p>
        </w:tc>
      </w:tr>
      <w:tr w:rsidR="004A069C" w:rsidTr="007F058D">
        <w:trPr>
          <w:trHeight w:val="4986"/>
        </w:trPr>
        <w:tc>
          <w:tcPr>
            <w:tcW w:w="4149" w:type="dxa"/>
          </w:tcPr>
          <w:p w:rsidR="004A069C" w:rsidRDefault="004A069C" w:rsidP="007F058D">
            <w:pPr>
              <w:jc w:val="center"/>
            </w:pPr>
          </w:p>
          <w:p w:rsidR="004A069C" w:rsidRDefault="004A069C" w:rsidP="007F058D">
            <w:pPr>
              <w:jc w:val="center"/>
            </w:pPr>
            <w:r>
              <w:rPr>
                <w:b/>
              </w:rPr>
              <w:t>Language 4</w:t>
            </w:r>
          </w:p>
          <w:p w:rsidR="004A069C" w:rsidRDefault="004A069C" w:rsidP="007F058D">
            <w:pPr>
              <w:jc w:val="center"/>
            </w:pPr>
          </w:p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9B38B0">
              <w:rPr>
                <w:rFonts w:ascii="Gotham-Book" w:hAnsi="Gotham-Book" w:cs="Gotham-Book"/>
                <w:sz w:val="22"/>
                <w:szCs w:val="22"/>
              </w:rPr>
              <w:t xml:space="preserve">4. Determine or clarify the meaning of unknown and multiple-meaning words and phrases based on </w:t>
            </w:r>
            <w:r w:rsidRPr="009B38B0">
              <w:rPr>
                <w:rFonts w:ascii="Gotham-BookItalic" w:hAnsi="Gotham-BookItalic" w:cs="Gotham-BookItalic"/>
                <w:i/>
                <w:iCs/>
                <w:sz w:val="22"/>
                <w:szCs w:val="22"/>
              </w:rPr>
              <w:t>grades 11–12 reading and content</w:t>
            </w:r>
            <w:r w:rsidRPr="009B38B0">
              <w:rPr>
                <w:rFonts w:ascii="Gotham-Book" w:hAnsi="Gotham-Book" w:cs="Gotham-Book"/>
                <w:sz w:val="22"/>
                <w:szCs w:val="22"/>
              </w:rPr>
              <w:t>, choosing flexibly from a range of strategies.</w:t>
            </w:r>
          </w:p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9B38B0">
              <w:rPr>
                <w:rFonts w:ascii="Gotham-Book" w:hAnsi="Gotham-Book" w:cs="Gotham-Book"/>
                <w:sz w:val="22"/>
                <w:szCs w:val="22"/>
              </w:rPr>
              <w:t>a. Use context (e.g., the overall meaning of a sentence, paragraph, or text; a word’s position or function in a sentence) as a clue to the meaning of a word or phrase.</w:t>
            </w:r>
          </w:p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9B38B0">
              <w:rPr>
                <w:rFonts w:ascii="Gotham-Book" w:hAnsi="Gotham-Book" w:cs="Gotham-Book"/>
                <w:sz w:val="22"/>
                <w:szCs w:val="22"/>
              </w:rPr>
              <w:t xml:space="preserve">b. Identify and correctly use patterns of word changes that indicate different meanings or parts of speech (e.g., </w:t>
            </w:r>
            <w:r w:rsidRPr="009B38B0">
              <w:rPr>
                <w:rFonts w:ascii="Gotham-BookItalic" w:hAnsi="Gotham-BookItalic" w:cs="Gotham-BookItalic"/>
                <w:i/>
                <w:iCs/>
                <w:sz w:val="22"/>
                <w:szCs w:val="22"/>
              </w:rPr>
              <w:t>conceive, conception, conceivable</w:t>
            </w:r>
            <w:r w:rsidRPr="009B38B0">
              <w:rPr>
                <w:rFonts w:ascii="Gotham-Book" w:hAnsi="Gotham-Book" w:cs="Gotham-Book"/>
                <w:sz w:val="22"/>
                <w:szCs w:val="22"/>
              </w:rPr>
              <w:t>).</w:t>
            </w:r>
          </w:p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9B38B0">
              <w:rPr>
                <w:rFonts w:ascii="Gotham-Book" w:hAnsi="Gotham-Book" w:cs="Gotham-Book"/>
                <w:sz w:val="22"/>
                <w:szCs w:val="22"/>
              </w:rPr>
              <w:t>c. Consult general and specialized reference materials (e.g., dictionaries, glossaries, thesauruses), both print and digital, to find the pronunciation of a word or determine or clarify its precise meaning, its part of speech, its etymology, or its standard usage.</w:t>
            </w:r>
          </w:p>
          <w:p w:rsidR="004A069C" w:rsidRPr="009B38B0" w:rsidRDefault="004A069C" w:rsidP="009B38B0">
            <w:pPr>
              <w:autoSpaceDE w:val="0"/>
              <w:autoSpaceDN w:val="0"/>
              <w:adjustRightInd w:val="0"/>
            </w:pPr>
            <w:r w:rsidRPr="009B38B0">
              <w:rPr>
                <w:rFonts w:ascii="Gotham-Book" w:hAnsi="Gotham-Book" w:cs="Gotham-Book"/>
                <w:sz w:val="22"/>
                <w:szCs w:val="22"/>
              </w:rPr>
              <w:t>d. Verify the preliminary determination of the meaning of a word or phrase (e.g., by checking the inferred meaning in context or in a dictionary).</w:t>
            </w:r>
          </w:p>
          <w:p w:rsidR="004A069C" w:rsidRDefault="004A069C" w:rsidP="007F058D">
            <w:pPr>
              <w:jc w:val="center"/>
            </w:pPr>
          </w:p>
          <w:p w:rsidR="004A069C" w:rsidRPr="00AD5CC6" w:rsidRDefault="004A069C" w:rsidP="007F058D">
            <w:pPr>
              <w:jc w:val="center"/>
            </w:pPr>
          </w:p>
        </w:tc>
        <w:tc>
          <w:tcPr>
            <w:tcW w:w="3427" w:type="dxa"/>
            <w:vMerge w:val="restart"/>
          </w:tcPr>
          <w:p w:rsidR="004A069C" w:rsidRDefault="004A069C" w:rsidP="007F058D">
            <w:r>
              <w:t>Figure out the meaning of a word.</w:t>
            </w:r>
          </w:p>
        </w:tc>
        <w:tc>
          <w:tcPr>
            <w:tcW w:w="3247" w:type="dxa"/>
            <w:vMerge w:val="restart"/>
          </w:tcPr>
          <w:p w:rsidR="004A069C" w:rsidRDefault="004A069C" w:rsidP="007F058D">
            <w:r>
              <w:t>Meaning</w:t>
            </w:r>
          </w:p>
          <w:p w:rsidR="004A069C" w:rsidRDefault="004A069C" w:rsidP="007F058D">
            <w:r>
              <w:t>Words</w:t>
            </w:r>
          </w:p>
          <w:p w:rsidR="004A069C" w:rsidRDefault="004A069C" w:rsidP="007F058D">
            <w:r>
              <w:t>Phrases</w:t>
            </w:r>
          </w:p>
          <w:p w:rsidR="004A069C" w:rsidRDefault="004A069C" w:rsidP="007F058D">
            <w:r>
              <w:t>Grades 11-12</w:t>
            </w:r>
          </w:p>
          <w:p w:rsidR="004A069C" w:rsidRDefault="004A069C" w:rsidP="007F058D">
            <w:r>
              <w:t>Content</w:t>
            </w:r>
          </w:p>
          <w:p w:rsidR="004A069C" w:rsidRDefault="004A069C" w:rsidP="007F058D">
            <w:r>
              <w:t>Range</w:t>
            </w:r>
          </w:p>
          <w:p w:rsidR="004A069C" w:rsidRDefault="004A069C" w:rsidP="007F058D">
            <w:r>
              <w:t>Strategies</w:t>
            </w:r>
          </w:p>
          <w:p w:rsidR="004A069C" w:rsidRDefault="004A069C" w:rsidP="007F058D">
            <w:r>
              <w:t>Context</w:t>
            </w:r>
          </w:p>
          <w:p w:rsidR="004A069C" w:rsidRDefault="004A069C" w:rsidP="007F058D">
            <w:r>
              <w:t>Sentence</w:t>
            </w:r>
          </w:p>
          <w:p w:rsidR="004A069C" w:rsidRDefault="004A069C" w:rsidP="007F058D">
            <w:r>
              <w:t>Paragraph</w:t>
            </w:r>
          </w:p>
          <w:p w:rsidR="004A069C" w:rsidRDefault="004A069C" w:rsidP="007F058D">
            <w:r>
              <w:t>Text</w:t>
            </w:r>
          </w:p>
          <w:p w:rsidR="004A069C" w:rsidRDefault="004A069C" w:rsidP="007F058D">
            <w:r>
              <w:t>Position</w:t>
            </w:r>
          </w:p>
          <w:p w:rsidR="004A069C" w:rsidRDefault="004A069C" w:rsidP="007F058D">
            <w:r>
              <w:t>Function</w:t>
            </w:r>
          </w:p>
          <w:p w:rsidR="004A069C" w:rsidRDefault="004A069C" w:rsidP="007F058D">
            <w:r>
              <w:t>Clue</w:t>
            </w:r>
          </w:p>
          <w:p w:rsidR="004A069C" w:rsidRDefault="004A069C" w:rsidP="007F058D">
            <w:r>
              <w:t>Patterns</w:t>
            </w:r>
          </w:p>
          <w:p w:rsidR="004A069C" w:rsidRDefault="004A069C" w:rsidP="007F058D">
            <w:r>
              <w:t>Parts</w:t>
            </w:r>
          </w:p>
          <w:p w:rsidR="004A069C" w:rsidRDefault="004A069C" w:rsidP="007F058D">
            <w:r>
              <w:t>Speech</w:t>
            </w:r>
          </w:p>
          <w:p w:rsidR="004A069C" w:rsidRDefault="004A069C" w:rsidP="007F058D">
            <w:r>
              <w:t>Reference materials</w:t>
            </w:r>
          </w:p>
          <w:p w:rsidR="004A069C" w:rsidRDefault="004A069C" w:rsidP="007F058D">
            <w:r>
              <w:t>Pronunciation</w:t>
            </w:r>
          </w:p>
          <w:p w:rsidR="004A069C" w:rsidRDefault="004A069C" w:rsidP="007F058D">
            <w:r>
              <w:t>Etymology</w:t>
            </w:r>
          </w:p>
          <w:p w:rsidR="004A069C" w:rsidRDefault="004A069C" w:rsidP="007F058D">
            <w:r>
              <w:t>Usage</w:t>
            </w:r>
          </w:p>
          <w:p w:rsidR="004A069C" w:rsidRDefault="004A069C" w:rsidP="007F058D">
            <w:r>
              <w:t>Determination</w:t>
            </w:r>
          </w:p>
          <w:p w:rsidR="004A069C" w:rsidRDefault="004A069C" w:rsidP="007F058D">
            <w:r>
              <w:t>Dictionary</w:t>
            </w:r>
          </w:p>
          <w:p w:rsidR="004A069C" w:rsidRDefault="004A069C" w:rsidP="007F058D"/>
        </w:tc>
        <w:tc>
          <w:tcPr>
            <w:tcW w:w="3067" w:type="dxa"/>
            <w:vMerge w:val="restart"/>
          </w:tcPr>
          <w:p w:rsidR="004A069C" w:rsidRDefault="004A069C" w:rsidP="007F058D">
            <w:r>
              <w:t>Determine</w:t>
            </w:r>
          </w:p>
          <w:p w:rsidR="004A069C" w:rsidRDefault="004A069C" w:rsidP="007F058D">
            <w:r>
              <w:t>Choosing</w:t>
            </w:r>
          </w:p>
          <w:p w:rsidR="004A069C" w:rsidRDefault="004A069C" w:rsidP="007F058D">
            <w:r>
              <w:t>Use</w:t>
            </w:r>
          </w:p>
          <w:p w:rsidR="004A069C" w:rsidRDefault="004A069C" w:rsidP="007F058D">
            <w:r>
              <w:t>Identify</w:t>
            </w:r>
          </w:p>
          <w:p w:rsidR="004A069C" w:rsidRDefault="004A069C" w:rsidP="007F058D">
            <w:r>
              <w:t>Indicate</w:t>
            </w:r>
          </w:p>
          <w:p w:rsidR="004A069C" w:rsidRDefault="004A069C" w:rsidP="007F058D">
            <w:r>
              <w:t>Consult</w:t>
            </w:r>
          </w:p>
          <w:p w:rsidR="004A069C" w:rsidRDefault="004A069C" w:rsidP="007F058D">
            <w:r>
              <w:t>Find</w:t>
            </w:r>
          </w:p>
          <w:p w:rsidR="004A069C" w:rsidRDefault="004A069C" w:rsidP="007F058D">
            <w:r>
              <w:t>Clarify</w:t>
            </w:r>
          </w:p>
          <w:p w:rsidR="004A069C" w:rsidRDefault="004A069C" w:rsidP="007F058D">
            <w:r>
              <w:t>Verify</w:t>
            </w:r>
          </w:p>
          <w:p w:rsidR="004A069C" w:rsidRDefault="004A069C" w:rsidP="007F058D">
            <w:r>
              <w:t>Checking</w:t>
            </w:r>
          </w:p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</w:tc>
      </w:tr>
      <w:tr w:rsidR="004A069C" w:rsidTr="007F058D">
        <w:trPr>
          <w:trHeight w:val="2540"/>
        </w:trPr>
        <w:tc>
          <w:tcPr>
            <w:tcW w:w="4149" w:type="dxa"/>
          </w:tcPr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lastRenderedPageBreak/>
              <w:t>Critical Vocabulary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Pr="009B38B0" w:rsidRDefault="004A069C" w:rsidP="007F058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SWBAT</w:t>
            </w:r>
            <w:r>
              <w:rPr>
                <w:sz w:val="26"/>
                <w:szCs w:val="26"/>
              </w:rPr>
              <w:t xml:space="preserve"> Use context clues to determine the meaning of an unknown word in a challenging passage.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</w:tc>
        <w:tc>
          <w:tcPr>
            <w:tcW w:w="3427" w:type="dxa"/>
            <w:vMerge/>
          </w:tcPr>
          <w:p w:rsidR="004A069C" w:rsidRDefault="004A069C" w:rsidP="007F058D"/>
        </w:tc>
        <w:tc>
          <w:tcPr>
            <w:tcW w:w="3247" w:type="dxa"/>
            <w:vMerge/>
          </w:tcPr>
          <w:p w:rsidR="004A069C" w:rsidRDefault="004A069C" w:rsidP="007F058D"/>
        </w:tc>
        <w:tc>
          <w:tcPr>
            <w:tcW w:w="3067" w:type="dxa"/>
            <w:vMerge/>
          </w:tcPr>
          <w:p w:rsidR="004A069C" w:rsidRDefault="004A069C" w:rsidP="007F058D"/>
        </w:tc>
      </w:tr>
    </w:tbl>
    <w:p w:rsidR="004A069C" w:rsidRDefault="004A069C" w:rsidP="009B38B0"/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Default="004A069C" w:rsidP="009B38B0">
      <w:pPr>
        <w:ind w:left="-540"/>
        <w:jc w:val="center"/>
        <w:rPr>
          <w:sz w:val="28"/>
          <w:szCs w:val="28"/>
        </w:rPr>
      </w:pPr>
    </w:p>
    <w:p w:rsidR="004A069C" w:rsidRPr="00D64DBE" w:rsidRDefault="004A069C" w:rsidP="009B38B0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Subject: English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Teacher(s): ____________________________________________    </w:t>
      </w:r>
    </w:p>
    <w:p w:rsidR="004A069C" w:rsidRDefault="004A069C" w:rsidP="009B38B0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4A069C" w:rsidTr="007F058D">
        <w:trPr>
          <w:trHeight w:val="305"/>
        </w:trPr>
        <w:tc>
          <w:tcPr>
            <w:tcW w:w="4149" w:type="dxa"/>
            <w:vMerge w:val="restart"/>
          </w:tcPr>
          <w:p w:rsidR="004A069C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Standard</w:t>
            </w:r>
          </w:p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(State, Common Core, and ACT)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</w:tc>
        <w:tc>
          <w:tcPr>
            <w:tcW w:w="9741" w:type="dxa"/>
            <w:gridSpan w:val="3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A069C" w:rsidTr="007F058D">
        <w:trPr>
          <w:trHeight w:val="154"/>
        </w:trPr>
        <w:tc>
          <w:tcPr>
            <w:tcW w:w="4149" w:type="dxa"/>
            <w:vMerge/>
          </w:tcPr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Student Target</w:t>
            </w:r>
          </w:p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(use student friendly language)</w:t>
            </w:r>
          </w:p>
        </w:tc>
        <w:tc>
          <w:tcPr>
            <w:tcW w:w="324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need to know (noun)</w:t>
            </w:r>
          </w:p>
        </w:tc>
        <w:tc>
          <w:tcPr>
            <w:tcW w:w="306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are to be able to do (verb)</w:t>
            </w:r>
          </w:p>
        </w:tc>
      </w:tr>
      <w:tr w:rsidR="004A069C" w:rsidTr="007F058D">
        <w:trPr>
          <w:trHeight w:val="4986"/>
        </w:trPr>
        <w:tc>
          <w:tcPr>
            <w:tcW w:w="4149" w:type="dxa"/>
          </w:tcPr>
          <w:p w:rsidR="004A069C" w:rsidRDefault="004A069C" w:rsidP="007F058D">
            <w:pPr>
              <w:jc w:val="center"/>
            </w:pPr>
          </w:p>
          <w:p w:rsidR="004A069C" w:rsidRDefault="004A069C" w:rsidP="007F058D">
            <w:pPr>
              <w:jc w:val="center"/>
              <w:rPr>
                <w:b/>
              </w:rPr>
            </w:pPr>
            <w:r>
              <w:rPr>
                <w:b/>
              </w:rPr>
              <w:t>Language 5</w:t>
            </w:r>
          </w:p>
          <w:p w:rsidR="004A069C" w:rsidRPr="009B38B0" w:rsidRDefault="004A069C" w:rsidP="007F058D">
            <w:pPr>
              <w:jc w:val="center"/>
            </w:pPr>
          </w:p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9B38B0">
              <w:rPr>
                <w:rFonts w:ascii="Gotham-Book" w:hAnsi="Gotham-Book" w:cs="Gotham-Book"/>
              </w:rPr>
              <w:t>5. Demonstrate understanding of figurative language, word relationships, and nuances in word meanings.</w:t>
            </w:r>
          </w:p>
          <w:p w:rsidR="004A069C" w:rsidRPr="009B38B0" w:rsidRDefault="004A069C" w:rsidP="009B38B0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  <w:r w:rsidRPr="009B38B0">
              <w:rPr>
                <w:rFonts w:ascii="Gotham-Book" w:hAnsi="Gotham-Book" w:cs="Gotham-Book"/>
              </w:rPr>
              <w:t>a. Interpret figures of speech (e.g., hyperbole, paradox) in context and analyze their role in the text.</w:t>
            </w:r>
          </w:p>
          <w:p w:rsidR="004A069C" w:rsidRPr="009B38B0" w:rsidRDefault="004A069C" w:rsidP="009B38B0">
            <w:r w:rsidRPr="009B38B0">
              <w:rPr>
                <w:rFonts w:ascii="Gotham-Book" w:hAnsi="Gotham-Book" w:cs="Gotham-Book"/>
              </w:rPr>
              <w:t>b. Analyze nuances in the meaning of words with similar denotations.</w:t>
            </w:r>
          </w:p>
          <w:p w:rsidR="004A069C" w:rsidRDefault="004A069C" w:rsidP="007F058D">
            <w:pPr>
              <w:jc w:val="center"/>
            </w:pPr>
          </w:p>
          <w:p w:rsidR="004A069C" w:rsidRPr="00AD5CC6" w:rsidRDefault="004A069C" w:rsidP="007F058D">
            <w:pPr>
              <w:jc w:val="center"/>
            </w:pPr>
          </w:p>
        </w:tc>
        <w:tc>
          <w:tcPr>
            <w:tcW w:w="3427" w:type="dxa"/>
            <w:vMerge w:val="restart"/>
          </w:tcPr>
          <w:p w:rsidR="004A069C" w:rsidRDefault="004A069C" w:rsidP="007F058D">
            <w:r>
              <w:t>Look beyond the literal meanings of words.</w:t>
            </w:r>
          </w:p>
        </w:tc>
        <w:tc>
          <w:tcPr>
            <w:tcW w:w="3247" w:type="dxa"/>
            <w:vMerge w:val="restart"/>
          </w:tcPr>
          <w:p w:rsidR="004A069C" w:rsidRDefault="004A069C" w:rsidP="007F058D">
            <w:r>
              <w:t>Understanding</w:t>
            </w:r>
          </w:p>
          <w:p w:rsidR="004A069C" w:rsidRDefault="004A069C" w:rsidP="007F058D">
            <w:r>
              <w:t>Figurative language</w:t>
            </w:r>
          </w:p>
          <w:p w:rsidR="004A069C" w:rsidRDefault="004A069C" w:rsidP="007F058D">
            <w:r>
              <w:t>Relationships</w:t>
            </w:r>
          </w:p>
          <w:p w:rsidR="004A069C" w:rsidRDefault="004A069C" w:rsidP="007F058D">
            <w:r>
              <w:t>Nuances</w:t>
            </w:r>
          </w:p>
          <w:p w:rsidR="004A069C" w:rsidRDefault="004A069C" w:rsidP="007F058D">
            <w:r>
              <w:t>Meanings</w:t>
            </w:r>
          </w:p>
          <w:p w:rsidR="004A069C" w:rsidRDefault="004A069C" w:rsidP="007F058D">
            <w:r>
              <w:t>Figures of speech</w:t>
            </w:r>
          </w:p>
          <w:p w:rsidR="004A069C" w:rsidRDefault="004A069C" w:rsidP="007F058D">
            <w:r>
              <w:t>Hyperbole</w:t>
            </w:r>
          </w:p>
          <w:p w:rsidR="004A069C" w:rsidRDefault="004A069C" w:rsidP="007F058D">
            <w:r>
              <w:t>Paradox</w:t>
            </w:r>
          </w:p>
          <w:p w:rsidR="004A069C" w:rsidRDefault="004A069C" w:rsidP="007F058D">
            <w:r>
              <w:t>Context</w:t>
            </w:r>
          </w:p>
          <w:p w:rsidR="004A069C" w:rsidRDefault="004A069C" w:rsidP="007F058D">
            <w:r>
              <w:t>Role</w:t>
            </w:r>
          </w:p>
          <w:p w:rsidR="004A069C" w:rsidRDefault="004A069C" w:rsidP="007F058D">
            <w:r>
              <w:t>Text</w:t>
            </w:r>
          </w:p>
          <w:p w:rsidR="004A069C" w:rsidRDefault="004A069C" w:rsidP="007F058D">
            <w:r>
              <w:t>Denotations</w:t>
            </w:r>
          </w:p>
          <w:p w:rsidR="004A069C" w:rsidRDefault="004A069C" w:rsidP="007F058D"/>
        </w:tc>
        <w:tc>
          <w:tcPr>
            <w:tcW w:w="3067" w:type="dxa"/>
            <w:vMerge w:val="restart"/>
          </w:tcPr>
          <w:p w:rsidR="004A069C" w:rsidRDefault="004A069C" w:rsidP="007F058D">
            <w:r>
              <w:t>Demonstrate</w:t>
            </w:r>
          </w:p>
          <w:p w:rsidR="004A069C" w:rsidRDefault="004A069C" w:rsidP="007F058D">
            <w:r>
              <w:t>Interpret</w:t>
            </w:r>
          </w:p>
          <w:p w:rsidR="004A069C" w:rsidRDefault="004A069C" w:rsidP="007F058D">
            <w:r>
              <w:t>Analyze</w:t>
            </w:r>
          </w:p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</w:tc>
      </w:tr>
      <w:tr w:rsidR="004A069C" w:rsidTr="007F058D">
        <w:trPr>
          <w:trHeight w:val="2540"/>
        </w:trPr>
        <w:tc>
          <w:tcPr>
            <w:tcW w:w="4149" w:type="dxa"/>
          </w:tcPr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Critical Vocabulary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Pr="009B38B0" w:rsidRDefault="004A069C" w:rsidP="007F058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SWBAT</w:t>
            </w:r>
            <w:r>
              <w:rPr>
                <w:sz w:val="26"/>
                <w:szCs w:val="26"/>
              </w:rPr>
              <w:t xml:space="preserve"> use examples of figurative language in their own writing.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</w:tc>
        <w:tc>
          <w:tcPr>
            <w:tcW w:w="3427" w:type="dxa"/>
            <w:vMerge/>
          </w:tcPr>
          <w:p w:rsidR="004A069C" w:rsidRDefault="004A069C" w:rsidP="007F058D"/>
        </w:tc>
        <w:tc>
          <w:tcPr>
            <w:tcW w:w="3247" w:type="dxa"/>
            <w:vMerge/>
          </w:tcPr>
          <w:p w:rsidR="004A069C" w:rsidRDefault="004A069C" w:rsidP="007F058D"/>
        </w:tc>
        <w:tc>
          <w:tcPr>
            <w:tcW w:w="3067" w:type="dxa"/>
            <w:vMerge/>
          </w:tcPr>
          <w:p w:rsidR="004A069C" w:rsidRDefault="004A069C" w:rsidP="007F058D"/>
        </w:tc>
      </w:tr>
    </w:tbl>
    <w:p w:rsidR="004A069C" w:rsidRDefault="004A069C" w:rsidP="009B38B0"/>
    <w:p w:rsidR="004A069C" w:rsidRPr="00D64DBE" w:rsidRDefault="004A069C" w:rsidP="009B38B0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Subject: English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Teacher(s): ____________________________________________    </w:t>
      </w:r>
    </w:p>
    <w:p w:rsidR="004A069C" w:rsidRDefault="004A069C" w:rsidP="009B38B0"/>
    <w:tbl>
      <w:tblPr>
        <w:tblW w:w="13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9"/>
        <w:gridCol w:w="3427"/>
        <w:gridCol w:w="3247"/>
        <w:gridCol w:w="3067"/>
      </w:tblGrid>
      <w:tr w:rsidR="004A069C" w:rsidTr="007F058D">
        <w:trPr>
          <w:trHeight w:val="305"/>
        </w:trPr>
        <w:tc>
          <w:tcPr>
            <w:tcW w:w="4149" w:type="dxa"/>
            <w:vMerge w:val="restart"/>
          </w:tcPr>
          <w:p w:rsidR="004A069C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Standard</w:t>
            </w:r>
          </w:p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(State, Common Core, and ACT)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</w:tc>
        <w:tc>
          <w:tcPr>
            <w:tcW w:w="9741" w:type="dxa"/>
            <w:gridSpan w:val="3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A069C" w:rsidTr="007F058D">
        <w:trPr>
          <w:trHeight w:val="154"/>
        </w:trPr>
        <w:tc>
          <w:tcPr>
            <w:tcW w:w="4149" w:type="dxa"/>
            <w:vMerge/>
          </w:tcPr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Student Target</w:t>
            </w:r>
          </w:p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(use student friendly language)</w:t>
            </w:r>
          </w:p>
        </w:tc>
        <w:tc>
          <w:tcPr>
            <w:tcW w:w="324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need to know (noun)</w:t>
            </w:r>
          </w:p>
        </w:tc>
        <w:tc>
          <w:tcPr>
            <w:tcW w:w="3067" w:type="dxa"/>
          </w:tcPr>
          <w:p w:rsidR="004A069C" w:rsidRPr="00D766E6" w:rsidRDefault="004A069C" w:rsidP="007F058D">
            <w:pPr>
              <w:jc w:val="center"/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What students are to be able to do (verb)</w:t>
            </w:r>
          </w:p>
        </w:tc>
      </w:tr>
      <w:tr w:rsidR="004A069C" w:rsidTr="007F058D">
        <w:trPr>
          <w:trHeight w:val="4986"/>
        </w:trPr>
        <w:tc>
          <w:tcPr>
            <w:tcW w:w="4149" w:type="dxa"/>
          </w:tcPr>
          <w:p w:rsidR="004A069C" w:rsidRDefault="004A069C" w:rsidP="007F058D">
            <w:pPr>
              <w:jc w:val="center"/>
            </w:pPr>
          </w:p>
          <w:p w:rsidR="004A069C" w:rsidRDefault="004A069C" w:rsidP="007F058D">
            <w:pPr>
              <w:jc w:val="center"/>
            </w:pPr>
            <w:r>
              <w:rPr>
                <w:b/>
              </w:rPr>
              <w:t>Language 6</w:t>
            </w:r>
          </w:p>
          <w:p w:rsidR="004A069C" w:rsidRDefault="004A069C" w:rsidP="007F058D">
            <w:pPr>
              <w:jc w:val="center"/>
            </w:pPr>
          </w:p>
          <w:p w:rsidR="004A069C" w:rsidRPr="009B38B0" w:rsidRDefault="004A069C" w:rsidP="009B38B0">
            <w:pPr>
              <w:autoSpaceDE w:val="0"/>
              <w:autoSpaceDN w:val="0"/>
              <w:adjustRightInd w:val="0"/>
            </w:pPr>
            <w:r w:rsidRPr="009B38B0">
              <w:rPr>
                <w:rFonts w:ascii="Gotham-Book" w:hAnsi="Gotham-Book" w:cs="Gotham-Book"/>
              </w:rPr>
              <w:t>6. Acquire and use accurately general academic and domain-specific words and phrases, sufficient for reading, writing, speaking, and listening at the college</w:t>
            </w:r>
            <w:r>
              <w:rPr>
                <w:rFonts w:ascii="Gotham-Book" w:hAnsi="Gotham-Book" w:cs="Gotham-Book"/>
              </w:rPr>
              <w:t xml:space="preserve"> </w:t>
            </w:r>
            <w:r w:rsidRPr="009B38B0">
              <w:rPr>
                <w:rFonts w:ascii="Gotham-Book" w:hAnsi="Gotham-Book" w:cs="Gotham-Book"/>
              </w:rPr>
              <w:t>and career readiness level; demonstrate independence in gathering vocabulary knowledge when considering a word or phrase important to comprehension or expression.</w:t>
            </w:r>
          </w:p>
          <w:p w:rsidR="004A069C" w:rsidRDefault="004A069C" w:rsidP="007F058D">
            <w:pPr>
              <w:jc w:val="center"/>
            </w:pPr>
          </w:p>
          <w:p w:rsidR="004A069C" w:rsidRPr="00AD5CC6" w:rsidRDefault="004A069C" w:rsidP="007F058D">
            <w:pPr>
              <w:jc w:val="center"/>
            </w:pPr>
          </w:p>
        </w:tc>
        <w:tc>
          <w:tcPr>
            <w:tcW w:w="3427" w:type="dxa"/>
            <w:vMerge w:val="restart"/>
          </w:tcPr>
          <w:p w:rsidR="004A069C" w:rsidRDefault="004A069C" w:rsidP="007F058D">
            <w:r>
              <w:t>Learn and use words specific to chosen career/college path.</w:t>
            </w:r>
          </w:p>
        </w:tc>
        <w:tc>
          <w:tcPr>
            <w:tcW w:w="3247" w:type="dxa"/>
            <w:vMerge w:val="restart"/>
          </w:tcPr>
          <w:p w:rsidR="004A069C" w:rsidRDefault="004A069C" w:rsidP="007F058D">
            <w:r>
              <w:t>Words</w:t>
            </w:r>
          </w:p>
          <w:p w:rsidR="004A069C" w:rsidRDefault="004A069C" w:rsidP="007F058D">
            <w:r>
              <w:t>Phrases</w:t>
            </w:r>
          </w:p>
          <w:p w:rsidR="004A069C" w:rsidRDefault="004A069C" w:rsidP="007F058D">
            <w:r>
              <w:t>Level</w:t>
            </w:r>
          </w:p>
          <w:p w:rsidR="004A069C" w:rsidRDefault="004A069C" w:rsidP="007F058D">
            <w:smartTag w:uri="urn:schemas-microsoft-com:office:smarttags" w:element="City">
              <w:smartTag w:uri="urn:schemas-microsoft-com:office:smarttags" w:element="place">
                <w:r>
                  <w:t>Independence</w:t>
                </w:r>
              </w:smartTag>
            </w:smartTag>
          </w:p>
          <w:p w:rsidR="004A069C" w:rsidRDefault="004A069C" w:rsidP="007F058D">
            <w:r>
              <w:t>Vocabulary</w:t>
            </w:r>
          </w:p>
          <w:p w:rsidR="004A069C" w:rsidRDefault="004A069C" w:rsidP="007F058D">
            <w:r>
              <w:t>Knowledge</w:t>
            </w:r>
          </w:p>
          <w:p w:rsidR="004A069C" w:rsidRDefault="004A069C" w:rsidP="007F058D">
            <w:r>
              <w:t>Comprehension</w:t>
            </w:r>
          </w:p>
          <w:p w:rsidR="004A069C" w:rsidRDefault="004A069C" w:rsidP="007F058D">
            <w:r>
              <w:t>Expression</w:t>
            </w:r>
          </w:p>
          <w:p w:rsidR="004A069C" w:rsidRDefault="004A069C" w:rsidP="007F058D"/>
        </w:tc>
        <w:tc>
          <w:tcPr>
            <w:tcW w:w="3067" w:type="dxa"/>
            <w:vMerge w:val="restart"/>
          </w:tcPr>
          <w:p w:rsidR="004A069C" w:rsidRDefault="004A069C" w:rsidP="007F058D">
            <w:r>
              <w:t>Acquire</w:t>
            </w:r>
          </w:p>
          <w:p w:rsidR="004A069C" w:rsidRDefault="004A069C" w:rsidP="007F058D">
            <w:r>
              <w:t>Use</w:t>
            </w:r>
          </w:p>
          <w:p w:rsidR="004A069C" w:rsidRDefault="004A069C" w:rsidP="007F058D">
            <w:smartTag w:uri="urn:schemas-microsoft-com:office:smarttags" w:element="place">
              <w:smartTag w:uri="urn:schemas-microsoft-com:office:smarttags" w:element="City">
                <w:r>
                  <w:t>Reading</w:t>
                </w:r>
              </w:smartTag>
            </w:smartTag>
          </w:p>
          <w:p w:rsidR="004A069C" w:rsidRDefault="004A069C" w:rsidP="007F058D">
            <w:r>
              <w:t>Writing</w:t>
            </w:r>
          </w:p>
          <w:p w:rsidR="004A069C" w:rsidRDefault="004A069C" w:rsidP="007F058D">
            <w:r>
              <w:t>Speaking</w:t>
            </w:r>
          </w:p>
          <w:p w:rsidR="004A069C" w:rsidRDefault="004A069C" w:rsidP="007F058D">
            <w:r>
              <w:t>Listening</w:t>
            </w:r>
          </w:p>
          <w:p w:rsidR="004A069C" w:rsidRDefault="004A069C" w:rsidP="007F058D">
            <w:r>
              <w:t>Considering</w:t>
            </w:r>
          </w:p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</w:tc>
      </w:tr>
      <w:tr w:rsidR="004A069C" w:rsidTr="007F058D">
        <w:trPr>
          <w:trHeight w:val="2540"/>
        </w:trPr>
        <w:tc>
          <w:tcPr>
            <w:tcW w:w="4149" w:type="dxa"/>
          </w:tcPr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  <w:r w:rsidRPr="00D766E6">
              <w:rPr>
                <w:b/>
                <w:sz w:val="26"/>
                <w:szCs w:val="26"/>
              </w:rPr>
              <w:t>Critical Vocabulary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SWBAT</w:t>
            </w:r>
            <w:r>
              <w:rPr>
                <w:sz w:val="26"/>
                <w:szCs w:val="26"/>
              </w:rPr>
              <w:t xml:space="preserve"> identify and utilize specific content are words in a career research paper.</w:t>
            </w:r>
          </w:p>
          <w:p w:rsidR="004A069C" w:rsidRPr="00D766E6" w:rsidRDefault="004A069C" w:rsidP="007F058D">
            <w:pPr>
              <w:rPr>
                <w:b/>
                <w:sz w:val="26"/>
                <w:szCs w:val="26"/>
              </w:rPr>
            </w:pPr>
          </w:p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  <w:p w:rsidR="004A069C" w:rsidRDefault="004A069C" w:rsidP="007F058D"/>
        </w:tc>
        <w:tc>
          <w:tcPr>
            <w:tcW w:w="3427" w:type="dxa"/>
            <w:vMerge/>
          </w:tcPr>
          <w:p w:rsidR="004A069C" w:rsidRDefault="004A069C" w:rsidP="007F058D"/>
        </w:tc>
        <w:tc>
          <w:tcPr>
            <w:tcW w:w="3247" w:type="dxa"/>
            <w:vMerge/>
          </w:tcPr>
          <w:p w:rsidR="004A069C" w:rsidRDefault="004A069C" w:rsidP="007F058D"/>
        </w:tc>
        <w:tc>
          <w:tcPr>
            <w:tcW w:w="3067" w:type="dxa"/>
            <w:vMerge/>
          </w:tcPr>
          <w:p w:rsidR="004A069C" w:rsidRDefault="004A069C" w:rsidP="007F058D"/>
        </w:tc>
      </w:tr>
    </w:tbl>
    <w:p w:rsidR="004A069C" w:rsidRDefault="004A069C" w:rsidP="00543D44"/>
    <w:sectPr w:rsidR="004A069C" w:rsidSect="00543D44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6C6" w:rsidRDefault="006976C6">
      <w:r>
        <w:separator/>
      </w:r>
    </w:p>
  </w:endnote>
  <w:endnote w:type="continuationSeparator" w:id="1">
    <w:p w:rsidR="006976C6" w:rsidRDefault="00697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6C6" w:rsidRDefault="006976C6">
      <w:r>
        <w:separator/>
      </w:r>
    </w:p>
  </w:footnote>
  <w:footnote w:type="continuationSeparator" w:id="1">
    <w:p w:rsidR="006976C6" w:rsidRDefault="006976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11DB"/>
    <w:multiLevelType w:val="hybridMultilevel"/>
    <w:tmpl w:val="7960C6FA"/>
    <w:lvl w:ilvl="0" w:tplc="FFFFFFFF">
      <w:start w:val="1"/>
      <w:numFmt w:val="bullet"/>
      <w:pStyle w:val="CCABulletBold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3D44"/>
    <w:rsid w:val="00060BDB"/>
    <w:rsid w:val="00066E82"/>
    <w:rsid w:val="00256E99"/>
    <w:rsid w:val="002A130B"/>
    <w:rsid w:val="002E74B5"/>
    <w:rsid w:val="004A069C"/>
    <w:rsid w:val="00543D44"/>
    <w:rsid w:val="005A5B8B"/>
    <w:rsid w:val="005D249C"/>
    <w:rsid w:val="00685EC2"/>
    <w:rsid w:val="006976C6"/>
    <w:rsid w:val="007927F8"/>
    <w:rsid w:val="007F058D"/>
    <w:rsid w:val="007F3A2D"/>
    <w:rsid w:val="008269B5"/>
    <w:rsid w:val="00836029"/>
    <w:rsid w:val="008C54C2"/>
    <w:rsid w:val="00912341"/>
    <w:rsid w:val="009745A2"/>
    <w:rsid w:val="009B38B0"/>
    <w:rsid w:val="00AD5CC6"/>
    <w:rsid w:val="00AF7ADF"/>
    <w:rsid w:val="00CC0E0C"/>
    <w:rsid w:val="00D600E9"/>
    <w:rsid w:val="00D64DBE"/>
    <w:rsid w:val="00D75D19"/>
    <w:rsid w:val="00D766E6"/>
    <w:rsid w:val="00DD6038"/>
    <w:rsid w:val="00ED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D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3D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CANormalBold">
    <w:name w:val="CCA Normal Bold"/>
    <w:basedOn w:val="Normal"/>
    <w:uiPriority w:val="99"/>
    <w:rsid w:val="00543D44"/>
    <w:rPr>
      <w:rFonts w:ascii="Arial" w:hAnsi="Arial"/>
      <w:b/>
      <w:color w:val="000000"/>
      <w:sz w:val="20"/>
      <w:szCs w:val="20"/>
    </w:rPr>
  </w:style>
  <w:style w:type="paragraph" w:customStyle="1" w:styleId="CCABulletBold">
    <w:name w:val="CCA Bullet Bold"/>
    <w:basedOn w:val="CCANormalBold"/>
    <w:uiPriority w:val="99"/>
    <w:rsid w:val="00543D44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rsid w:val="00066E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BEA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942</Words>
  <Characters>5376</Characters>
  <Application>Microsoft Office Word</Application>
  <DocSecurity>0</DocSecurity>
  <Lines>44</Lines>
  <Paragraphs>12</Paragraphs>
  <ScaleCrop>false</ScaleCrop>
  <Company>GRREC</Company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Unpacking Standards Template </dc:title>
  <dc:subject/>
  <dc:creator>jmurley</dc:creator>
  <cp:keywords/>
  <dc:description/>
  <cp:lastModifiedBy>dray1</cp:lastModifiedBy>
  <cp:revision>2</cp:revision>
  <cp:lastPrinted>2006-10-02T16:43:00Z</cp:lastPrinted>
  <dcterms:created xsi:type="dcterms:W3CDTF">2011-07-25T19:32:00Z</dcterms:created>
  <dcterms:modified xsi:type="dcterms:W3CDTF">2011-07-25T19:32:00Z</dcterms:modified>
</cp:coreProperties>
</file>